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38E" w:rsidRDefault="00123DC0" w:rsidP="00B1038E">
      <w:pPr>
        <w:pStyle w:val="a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2.5pt;margin-top:416.35pt;width:278.65pt;height:96.4pt;z-index:251658240" fillcolor="#92cddc [1944]" stroked="f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1038E" w:rsidRPr="00B1038E" w:rsidRDefault="00B1038E" w:rsidP="00B103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1038E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УФСБ России по ЕАО – 2-22-03;</w:t>
                  </w:r>
                  <w:r w:rsidRPr="00B103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2-22-04 (телефон доверия)</w:t>
                  </w:r>
                </w:p>
                <w:p w:rsidR="00B1038E" w:rsidRPr="00B1038E" w:rsidRDefault="00B1038E" w:rsidP="00B103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1038E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МОМВД России «Биробиджанский» – 02; </w:t>
                  </w:r>
                  <w:r w:rsidRPr="00B103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2-01-15</w:t>
                  </w:r>
                  <w:r w:rsidRPr="00B1038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B103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(телефон доверия)</w:t>
                  </w:r>
                  <w:r w:rsidRPr="00B1038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B1038E" w:rsidRPr="00B1038E" w:rsidRDefault="00B1038E" w:rsidP="00B103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1038E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ГУ МЧС России по ЕАО – 01; 4-12-00; 2-39-99 </w:t>
                  </w:r>
                  <w:r w:rsidRPr="00B103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(телефон доверия)</w:t>
                  </w:r>
                </w:p>
                <w:p w:rsidR="00B1038E" w:rsidRDefault="00B1038E"/>
              </w:txbxContent>
            </v:textbox>
          </v:shape>
        </w:pict>
      </w:r>
      <w:r w:rsidR="006844D2">
        <w:rPr>
          <w:noProof/>
        </w:rPr>
        <w:pict>
          <v:shape id="_x0000_s1029" type="#_x0000_t202" style="position:absolute;margin-left:582.45pt;margin-top:505.25pt;width:235.4pt;height:46.35pt;z-index:251659264" fillcolor="aqua" stroked="f">
            <v:textbox>
              <w:txbxContent>
                <w:p w:rsidR="006844D2" w:rsidRPr="006844D2" w:rsidRDefault="006844D2" w:rsidP="00123DC0">
                  <w:pPr>
                    <w:spacing w:line="24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6844D2">
                    <w:rPr>
                      <w:b/>
                      <w:sz w:val="16"/>
                      <w:szCs w:val="16"/>
                    </w:rPr>
                    <w:t xml:space="preserve">Памятка </w:t>
                  </w:r>
                  <w:r>
                    <w:rPr>
                      <w:b/>
                      <w:sz w:val="16"/>
                      <w:szCs w:val="16"/>
                    </w:rPr>
                    <w:t xml:space="preserve">изготовлена в рамках </w:t>
                  </w:r>
                  <w:r w:rsidR="00123DC0">
                    <w:rPr>
                      <w:b/>
                      <w:sz w:val="16"/>
                      <w:szCs w:val="16"/>
                    </w:rPr>
                    <w:t>реализации муниципальной программы «Профилактика терроризма, экстремизма и пожарной безопасности в муниципальном образовании «Город Биробиджан» Еврейкой автономной области»</w:t>
                  </w:r>
                </w:p>
              </w:txbxContent>
            </v:textbox>
          </v:shape>
        </w:pict>
      </w:r>
      <w:r w:rsidR="00B1038E">
        <w:rPr>
          <w:noProof/>
        </w:rPr>
        <w:drawing>
          <wp:inline distT="0" distB="0" distL="0" distR="0">
            <wp:extent cx="10349451" cy="7020110"/>
            <wp:effectExtent l="19050" t="0" r="0" b="0"/>
            <wp:docPr id="1" name="Рисунок 1" descr="C:\Users\go07\Desktop\с Моего компа\АТК\Памятки антитеррор\Памятка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07\Desktop\с Моего компа\АТК\Памятки антитеррор\Памятка\ОБРАЗЕ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881" cy="702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0F" w:rsidRDefault="00EF2369" w:rsidP="00325741">
      <w:pPr>
        <w:pStyle w:val="a3"/>
      </w:pPr>
      <w:r>
        <w:rPr>
          <w:noProof/>
        </w:rPr>
        <w:lastRenderedPageBreak/>
        <w:pict>
          <v:shape id="_x0000_s1030" type="#_x0000_t202" style="position:absolute;margin-left:555.55pt;margin-top:534.05pt;width:260.45pt;height:23.15pt;z-index:251664384" fillcolor="red" stroked="f">
            <v:textbox>
              <w:txbxContent>
                <w:p w:rsidR="00EF2369" w:rsidRPr="00EF2369" w:rsidRDefault="00EF2369" w:rsidP="00EF2369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F2369">
                    <w:rPr>
                      <w:b/>
                      <w:color w:val="FFFFFF" w:themeColor="background1"/>
                      <w:sz w:val="24"/>
                      <w:szCs w:val="24"/>
                    </w:rPr>
                    <w:t>ТЕРАКТ В «КРОКУС СИТИ»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7087235</wp:posOffset>
            </wp:positionH>
            <wp:positionV relativeFrom="paragraph">
              <wp:posOffset>5740400</wp:posOffset>
            </wp:positionV>
            <wp:extent cx="1559560" cy="1001395"/>
            <wp:effectExtent l="19050" t="0" r="2540" b="0"/>
            <wp:wrapNone/>
            <wp:docPr id="10" name="Рисунок 10" descr="https://19rusinfo.ru/images/content/econa-article-images/65659/full/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9rusinfo.ru/images/content/econa-article-images/65659/full/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8696325</wp:posOffset>
            </wp:positionH>
            <wp:positionV relativeFrom="paragraph">
              <wp:posOffset>5740400</wp:posOffset>
            </wp:positionV>
            <wp:extent cx="1610360" cy="1001395"/>
            <wp:effectExtent l="19050" t="0" r="8890" b="0"/>
            <wp:wrapNone/>
            <wp:docPr id="7" name="Рисунок 7" descr="https://cdn-i.pr.trt.com.tr/trtrussian/w960/q70/18473600_0-283-5490-3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i.pr.trt.com.tr/trtrussian/w960/q70/18473600_0-283-5490-346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0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8696463</wp:posOffset>
            </wp:positionH>
            <wp:positionV relativeFrom="paragraph">
              <wp:posOffset>4691104</wp:posOffset>
            </wp:positionV>
            <wp:extent cx="1603016" cy="1001864"/>
            <wp:effectExtent l="19050" t="0" r="0" b="0"/>
            <wp:wrapNone/>
            <wp:docPr id="3" name="Рисунок 4" descr="https://avatars.dzeninfra.ru/get-zen_doc/271828/pub_660ffeeaba04014dee7113e0_660fff1fbe267c07403ab6b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271828/pub_660ffeeaba04014dee7113e0_660fff1fbe267c07403ab6b6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39" cy="10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0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7042592</wp:posOffset>
            </wp:positionH>
            <wp:positionV relativeFrom="paragraph">
              <wp:posOffset>4691104</wp:posOffset>
            </wp:positionV>
            <wp:extent cx="1601111" cy="1001864"/>
            <wp:effectExtent l="19050" t="0" r="0" b="0"/>
            <wp:wrapNone/>
            <wp:docPr id="2" name="Рисунок 1" descr="C:\Users\go07\Downloads\4e0933c65bd94feb79fb46d2b1248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07\Downloads\4e0933c65bd94feb79fb46d2b1248c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11" cy="1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741">
        <w:rPr>
          <w:noProof/>
        </w:rPr>
        <w:drawing>
          <wp:inline distT="0" distB="0" distL="0" distR="0">
            <wp:extent cx="10351135" cy="7318686"/>
            <wp:effectExtent l="19050" t="0" r="0" b="0"/>
            <wp:docPr id="4" name="Рисунок 4" descr="C:\Users\go07\Desktop\с Моего компа\АТК\Памятки антитеррор\Памятка\ОБРАЗЕ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07\Desktop\с Моего компа\АТК\Памятки антитеррор\Памятка\ОБРАЗЕЦ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F0F" w:rsidSect="00B1038E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38E"/>
    <w:rsid w:val="000A0137"/>
    <w:rsid w:val="00123DC0"/>
    <w:rsid w:val="00322F0F"/>
    <w:rsid w:val="00325741"/>
    <w:rsid w:val="00654218"/>
    <w:rsid w:val="006844D2"/>
    <w:rsid w:val="007C35AD"/>
    <w:rsid w:val="008561C2"/>
    <w:rsid w:val="008B4E28"/>
    <w:rsid w:val="00B1038E"/>
    <w:rsid w:val="00D66D77"/>
    <w:rsid w:val="00DC720F"/>
    <w:rsid w:val="00EF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ff,#0cf,aqua"/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go07</dc:creator>
  <cp:keywords/>
  <dc:description/>
  <cp:lastModifiedBy>go07</cp:lastModifiedBy>
  <cp:revision>5</cp:revision>
  <cp:lastPrinted>2024-04-08T07:17:00Z</cp:lastPrinted>
  <dcterms:created xsi:type="dcterms:W3CDTF">2024-04-08T07:02:00Z</dcterms:created>
  <dcterms:modified xsi:type="dcterms:W3CDTF">2024-04-09T00:48:00Z</dcterms:modified>
</cp:coreProperties>
</file>